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F1" w:rsidRDefault="00600BF1" w:rsidP="00600BF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Monoteísmo - Um Deus</w:t>
      </w:r>
    </w:p>
    <w:p w:rsidR="00860F0C" w:rsidRDefault="0098285A" w:rsidP="0098285A">
      <w:pPr>
        <w:jc w:val="center"/>
      </w:pPr>
      <w:r>
        <w:rPr>
          <w:noProof/>
        </w:rPr>
        <w:drawing>
          <wp:inline distT="0" distB="0" distL="0" distR="0">
            <wp:extent cx="2668905" cy="1797050"/>
            <wp:effectExtent l="0" t="0" r="0" b="0"/>
            <wp:docPr id="3" name="Picture 3" descr="http://www.islamreligion.com/articles/images/Monotheism__On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/images/Monotheism__On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F1" w:rsidRDefault="00600BF1" w:rsidP="0098285A">
      <w:pPr>
        <w:jc w:val="center"/>
      </w:pPr>
      <w:r>
        <w:rPr>
          <w:color w:val="666666"/>
          <w:shd w:val="clear" w:color="auto" w:fill="E1F4FD"/>
        </w:rPr>
        <w:t>IslamReligion.com</w:t>
      </w:r>
      <w:bookmarkStart w:id="0" w:name="_GoBack"/>
      <w:bookmarkEnd w:id="0"/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religião do Islã é baseada na crença central de que não existe divindade merecedora de adoração, exceto Allah.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Quando uma pessoa abraça o Islã ou um muçulmano quer renovar ou confirmar sua fé, professam sua crença de que não há divindade merecedora de adoração exceto Allah e que Muhammad é Seu mensageiro final.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13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pt-BR"/>
        </w:rPr>
        <w:t>Ashadu an la ill laha il Allah wa Ashadu anna Muhammadan Rasulullah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dizer essas palavras, o testemunho de fé, é o primeiro dos cinco pilares ou fundamentos da religião do Islã. 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Crer em Deus é o primeiro dos seis pilares da fé.</w:t>
      </w:r>
      <w:bookmarkStart w:id="1" w:name="_ftnref19750"/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"http://www.islamreligion.com/pt/articles/3298/" \l "_ftn19750" \o " Os seis pilares da fé são crença em Deus, em Seus anjos, Seus profetas e mensageiros, todos os Seus livros revelados, no Dia do Juízo e no decreto divino. " </w:instrTex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31678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acreditam que só existe um Deus.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Somente Ele é o Sustentador e o Criador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universo.  Ele,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parceiros, filhos ou associados.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Ele é o Misericordioso, o Sábio e o Justo.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É o oniouvinte, onividente e onisciente.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É o Primeiro e o Último.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“Dize: Ele é Deus, o Único! Deus! O Absoluto! Jamais gerou ou foi gerado! E ninguém é comparável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Ele!” (Alcorão 112)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“Originador dos céus e da terra!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 poderia Ter prole, quando nunca teve esposa, e foi Ele Que criou tudo o que existe, e é Onisciente?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Tal é Deus, vosso Senhor! Não há mais divindade além d’Ele, Criador de tudo!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Adorai-O, pois porque é o Guardião de todas as coisas.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 olhares não podem percebê-Lo, não obstante Ele Se aperceber de todos os olhares, porque Ele é o Onisciente, o Sutilíssimo.”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6:101-103)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 crença é às vezes chamada de monoteísmo que deriva das palavras gregas “monos”, que significa somente e “theos”, que significa deus.  É uma palavra relativamente nova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língua portuguesa e é usada para denotar o ser supremo Que é todo-poderoso e responsável pela vida, Aquele que recompensa ou pune.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monoteísmo é diretamente oposto ao politeísmo, a crença em mais de um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deus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, e ao ateísmo, que é a descrença em todas as deidades.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Se levarmos em consideração o significado geral da palavra “monoteísmo”, o Judaísmo, o Cristianismo, o Islã, o Zoroastrismo e algumas filosofias hindus podem todos ser incluídos.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é mais comum referir-se ao Judaísmo, Cristianismo e Islã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três religiões monoteístas e agrupá-las; porém, existem diferenças gritantes entre o Cristianismo e o Islã.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conceito de uma trindade inerente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maioria das denominações cristãs inclui ostensivamente aspectos de pluralidade.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A crença de que um Deus é de alguma forma três divindades (pai, filho e espírito santo) contradiz o conceito de monoteísmo inerente no Islã, onde a Unicidade de Deus é inquestionável.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Alguns grupos cristãos, incluindo alguns conhecidos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unitários acreditam que Deus é Um e não pode ser Deus e humano ao mesmo tempo.  Tomam as palavras de Jesus em João 17:3, “o Único e Verdadeiro Deus” literalmente.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a vasta maioria dos cristãos não compartilha dessa crença.</w:t>
      </w:r>
      <w:proofErr w:type="gramEnd"/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religião do Islã a crença em Um Deus,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parceiros ou associados, é essencial.   É o ponto focal da religião e é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essência do Alcorão.  O Alcorão conclama a humanidade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adorar somente Deus e abrir mão de adorar falsos deuses ou associados.  O Alcorão encoraja-nos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observar as maravilhas da criação e entender a grandeza e poder de Deus e fala diretamente de Seus nomes, atributos e ações.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O Alcorão ordena que rejeitemos qualquer coisa que é adorada ao invés de ou junto com Deus.</w:t>
      </w:r>
      <w:proofErr w:type="gramEnd"/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“Não criei os gênios e os humanos, senão para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adorarem.” (Alcorão 51:56)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Refere-se geralmente ao Islã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monoteísmo </w:t>
      </w:r>
      <w:r w:rsidRPr="0013167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puro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Não é adulterado com conceitos ou superstições estranhos.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crença em Um Deus traz certeza.</w:t>
      </w:r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adoram somente Deus, Ele não tem parceiros, associados ou ajudantes.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adoração é direcionada somente para Deus, porque Ele é o Único merecedor de adoração.  </w:t>
      </w:r>
      <w:proofErr w:type="gramStart"/>
      <w:r w:rsidRPr="00131678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nada maior que Deus.</w:t>
      </w:r>
      <w:proofErr w:type="gramEnd"/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“Louvado seja Deus e que a paz esteja com os Seus diletos servos!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 pergunta-lhes: Que é preferível, Deus ou os ídolos que Lhe associam?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Quem criou os céus e a terra, e quem envia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água do céu, mediante a qual fazemos brotar vicejantes vergéis, cujos similares jamais podereis produzir? Poderá haver outra divindade em parceria com Deus? Qual!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Porém, (esses que assim afirmam) são seres que se desviam.</w:t>
      </w:r>
      <w:proofErr w:type="gramEnd"/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Ou quem fez a terra firme para se viver, dispôs em sua superfície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rios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dotou-a de montanhas imóveis e pôs entre as </w:t>
      </w: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duas massas de água uma barreira? Poderá haver outra divindade em parceria com Deus? Qual!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Porém, a sua maioria é insipiente.</w:t>
      </w:r>
      <w:proofErr w:type="gramEnd"/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Por outra, quem atende o necessitado, quando implora, e liberta do mal e vos designa sucessores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terra? Poderá haver outra divindade em parceria com Deus? Quão pouco meditais!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Também, quem vos ilumina nas trevas da terra e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do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mar?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quem envia os ventos alvissareiros, que chegam ates da Sua misericórdia?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Haverá outra divindade em parceria com Deus?</w:t>
      </w:r>
      <w:proofErr w:type="gramEnd"/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Exaltado seja Deus de quanto Lhe associam!</w:t>
      </w:r>
    </w:p>
    <w:p w:rsidR="00131678" w:rsidRPr="00131678" w:rsidRDefault="00131678" w:rsidP="00131678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Ainda: Quem origina a criação e logo reproduz? E quem vos dá o sustento do céu e da terra? Poderá haver outra divindade em parceria com Deus? Dize-lhes: Apresentai as vossas provas, se estiverdes certos.” (Alcorão 27:59-64)</w:t>
      </w:r>
    </w:p>
    <w:p w:rsidR="00131678" w:rsidRPr="00131678" w:rsidRDefault="00131678" w:rsidP="001316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1678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31678" w:rsidRPr="00131678" w:rsidRDefault="00131678" w:rsidP="001316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1678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31678" w:rsidRPr="00131678" w:rsidRDefault="00131678" w:rsidP="00131678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16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9750"/>
    <w:p w:rsidR="00131678" w:rsidRPr="00131678" w:rsidRDefault="00131678" w:rsidP="00131678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31678">
        <w:rPr>
          <w:rFonts w:ascii="Times New Roman" w:eastAsia="Times New Roman" w:hAnsi="Times New Roman" w:cs="Times New Roman"/>
          <w:color w:val="000000"/>
        </w:rPr>
        <w:fldChar w:fldCharType="begin"/>
      </w:r>
      <w:r w:rsidRPr="0013167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"http://www.islamreligion.com/pt/articles/3298/" \l "_ftnref19750" \o "Back to the refrence of this footnote" </w:instrText>
      </w:r>
      <w:r w:rsidRPr="0013167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31678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13167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131678">
        <w:rPr>
          <w:rFonts w:ascii="Times New Roman" w:eastAsia="Times New Roman" w:hAnsi="Times New Roman" w:cs="Times New Roman"/>
          <w:color w:val="000000"/>
        </w:rPr>
        <w:t> Os seis pilares da fé são crença em Deus, em Seus anjos, Seus profetas e mensageiros, todos os Seus livros revelados, no Dia do Juízo e no decreto divino.</w:t>
      </w:r>
    </w:p>
    <w:p w:rsidR="0098285A" w:rsidRPr="0098285A" w:rsidRDefault="0098285A" w:rsidP="00131678">
      <w:pPr>
        <w:shd w:val="clear" w:color="auto" w:fill="E1F4FD"/>
        <w:spacing w:after="160" w:line="240" w:lineRule="auto"/>
        <w:ind w:firstLine="397"/>
      </w:pPr>
    </w:p>
    <w:sectPr w:rsidR="0098285A" w:rsidRPr="009828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2"/>
    <w:rsid w:val="00007112"/>
    <w:rsid w:val="000B0A55"/>
    <w:rsid w:val="000F1015"/>
    <w:rsid w:val="00131678"/>
    <w:rsid w:val="00190C7F"/>
    <w:rsid w:val="00440355"/>
    <w:rsid w:val="004E4C35"/>
    <w:rsid w:val="005F4546"/>
    <w:rsid w:val="00600BF1"/>
    <w:rsid w:val="0064437C"/>
    <w:rsid w:val="00702522"/>
    <w:rsid w:val="00784EE4"/>
    <w:rsid w:val="00860F0C"/>
    <w:rsid w:val="008829FC"/>
    <w:rsid w:val="008C5A55"/>
    <w:rsid w:val="0098285A"/>
    <w:rsid w:val="00A939D1"/>
    <w:rsid w:val="00AC528A"/>
    <w:rsid w:val="00B10C09"/>
    <w:rsid w:val="00B27FA2"/>
    <w:rsid w:val="00B33E02"/>
    <w:rsid w:val="00CE285E"/>
    <w:rsid w:val="00D25B32"/>
    <w:rsid w:val="00E30E6A"/>
    <w:rsid w:val="00E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2014-08-06T18:57:00Z</cp:lastPrinted>
  <dcterms:created xsi:type="dcterms:W3CDTF">2014-08-06T18:57:00Z</dcterms:created>
  <dcterms:modified xsi:type="dcterms:W3CDTF">2014-08-06T18:57:00Z</dcterms:modified>
</cp:coreProperties>
</file>